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B3" w:rsidRPr="006E3237" w:rsidRDefault="008416B3" w:rsidP="00C0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8E5" w:rsidRPr="006E3237" w:rsidRDefault="00E248E5" w:rsidP="006E323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237">
        <w:rPr>
          <w:rFonts w:ascii="Times New Roman" w:hAnsi="Times New Roman" w:cs="Times New Roman"/>
          <w:sz w:val="28"/>
          <w:szCs w:val="28"/>
        </w:rPr>
        <w:tab/>
        <w:t xml:space="preserve">Методические рекомендации </w:t>
      </w:r>
    </w:p>
    <w:p w:rsidR="00E248E5" w:rsidRPr="006E3237" w:rsidRDefault="0021492F" w:rsidP="006E323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C6609">
        <w:rPr>
          <w:rFonts w:ascii="Times New Roman" w:hAnsi="Times New Roman"/>
          <w:sz w:val="28"/>
          <w:szCs w:val="28"/>
        </w:rPr>
        <w:t>по организации работы с несовершеннолетними и молодежью, направленной на предупреждение их вовлечения в противоправные деяния</w:t>
      </w:r>
    </w:p>
    <w:p w:rsidR="00E248E5" w:rsidRDefault="00E248E5" w:rsidP="0088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ECA" w:rsidRDefault="008416B3" w:rsidP="0088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</w:t>
      </w:r>
      <w:r w:rsidRPr="006D7D1E">
        <w:rPr>
          <w:rFonts w:ascii="Times New Roman" w:hAnsi="Times New Roman" w:cs="Times New Roman"/>
          <w:sz w:val="28"/>
          <w:szCs w:val="28"/>
        </w:rPr>
        <w:t>ндивидуально-профилактического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06ECA">
        <w:rPr>
          <w:rFonts w:ascii="Times New Roman" w:hAnsi="Times New Roman" w:cs="Times New Roman"/>
          <w:sz w:val="28"/>
          <w:szCs w:val="28"/>
        </w:rPr>
        <w:t>потенциальн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06ECA" w:rsidRPr="006D7D1E">
        <w:rPr>
          <w:rFonts w:ascii="Times New Roman" w:hAnsi="Times New Roman" w:cs="Times New Roman"/>
          <w:sz w:val="28"/>
          <w:szCs w:val="28"/>
        </w:rPr>
        <w:t xml:space="preserve"> правонарушител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53AB0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21492F">
        <w:rPr>
          <w:rFonts w:ascii="Times New Roman" w:hAnsi="Times New Roman" w:cs="Times New Roman"/>
          <w:sz w:val="28"/>
          <w:szCs w:val="28"/>
        </w:rPr>
        <w:t>несовершеннолетних и молодежи</w:t>
      </w:r>
      <w:r w:rsidR="00C06ECA" w:rsidRPr="006D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C06ECA" w:rsidRPr="006D7D1E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453AB0">
        <w:rPr>
          <w:rFonts w:ascii="Times New Roman" w:hAnsi="Times New Roman" w:cs="Times New Roman"/>
          <w:sz w:val="28"/>
          <w:szCs w:val="28"/>
        </w:rPr>
        <w:t>их</w:t>
      </w:r>
      <w:r w:rsidR="00C06ECA" w:rsidRPr="006D7D1E">
        <w:rPr>
          <w:rFonts w:ascii="Times New Roman" w:hAnsi="Times New Roman" w:cs="Times New Roman"/>
          <w:sz w:val="28"/>
          <w:szCs w:val="28"/>
        </w:rPr>
        <w:t xml:space="preserve"> убежденности в необходимо</w:t>
      </w:r>
      <w:r w:rsidR="002F45B5">
        <w:rPr>
          <w:rFonts w:ascii="Times New Roman" w:hAnsi="Times New Roman" w:cs="Times New Roman"/>
          <w:sz w:val="28"/>
          <w:szCs w:val="28"/>
        </w:rPr>
        <w:t>сти</w:t>
      </w:r>
      <w:r w:rsidR="00C06ECA" w:rsidRPr="006D7D1E">
        <w:rPr>
          <w:rFonts w:ascii="Times New Roman" w:hAnsi="Times New Roman" w:cs="Times New Roman"/>
          <w:sz w:val="28"/>
          <w:szCs w:val="28"/>
        </w:rPr>
        <w:t xml:space="preserve"> неуклонно следовать </w:t>
      </w:r>
      <w:r w:rsidR="00882A89">
        <w:rPr>
          <w:rFonts w:ascii="Times New Roman" w:hAnsi="Times New Roman" w:cs="Times New Roman"/>
          <w:sz w:val="28"/>
          <w:szCs w:val="28"/>
        </w:rPr>
        <w:t xml:space="preserve">требованиям морали и права, изменение </w:t>
      </w:r>
      <w:r w:rsidR="008F449C">
        <w:rPr>
          <w:rFonts w:ascii="Times New Roman" w:hAnsi="Times New Roman" w:cs="Times New Roman"/>
          <w:sz w:val="28"/>
          <w:szCs w:val="28"/>
        </w:rPr>
        <w:t xml:space="preserve">их </w:t>
      </w:r>
      <w:r w:rsidR="00882A89">
        <w:rPr>
          <w:rFonts w:ascii="Times New Roman" w:hAnsi="Times New Roman" w:cs="Times New Roman"/>
          <w:sz w:val="28"/>
          <w:szCs w:val="28"/>
        </w:rPr>
        <w:t xml:space="preserve">приоритетов </w:t>
      </w:r>
      <w:r w:rsidR="008F449C">
        <w:rPr>
          <w:rFonts w:ascii="Times New Roman" w:hAnsi="Times New Roman" w:cs="Times New Roman"/>
          <w:sz w:val="28"/>
          <w:szCs w:val="28"/>
        </w:rPr>
        <w:t xml:space="preserve">в сторону </w:t>
      </w:r>
      <w:r w:rsidR="001F3B4F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8F449C">
        <w:rPr>
          <w:rFonts w:ascii="Times New Roman" w:hAnsi="Times New Roman" w:cs="Times New Roman"/>
          <w:sz w:val="28"/>
          <w:szCs w:val="28"/>
        </w:rPr>
        <w:t>общепринятых норм и</w:t>
      </w:r>
      <w:r w:rsidR="00882A89" w:rsidRPr="00210A2D">
        <w:rPr>
          <w:rFonts w:ascii="Times New Roman" w:hAnsi="Times New Roman" w:cs="Times New Roman"/>
          <w:sz w:val="28"/>
          <w:szCs w:val="28"/>
        </w:rPr>
        <w:t xml:space="preserve"> пра</w:t>
      </w:r>
      <w:r w:rsidR="008F449C">
        <w:rPr>
          <w:rFonts w:ascii="Times New Roman" w:hAnsi="Times New Roman" w:cs="Times New Roman"/>
          <w:sz w:val="28"/>
          <w:szCs w:val="28"/>
        </w:rPr>
        <w:t xml:space="preserve">вил, </w:t>
      </w:r>
      <w:r w:rsidR="008F449C" w:rsidRPr="00210A2D">
        <w:rPr>
          <w:rFonts w:ascii="Times New Roman" w:hAnsi="Times New Roman" w:cs="Times New Roman"/>
          <w:sz w:val="28"/>
          <w:szCs w:val="28"/>
        </w:rPr>
        <w:t>восстановление и развитие позитивных интересов несовершеннолетн</w:t>
      </w:r>
      <w:r w:rsidR="008F449C">
        <w:rPr>
          <w:rFonts w:ascii="Times New Roman" w:hAnsi="Times New Roman" w:cs="Times New Roman"/>
          <w:sz w:val="28"/>
          <w:szCs w:val="28"/>
        </w:rPr>
        <w:t>их</w:t>
      </w:r>
      <w:r w:rsidR="008F449C" w:rsidRPr="00210A2D">
        <w:rPr>
          <w:rFonts w:ascii="Times New Roman" w:hAnsi="Times New Roman" w:cs="Times New Roman"/>
          <w:sz w:val="28"/>
          <w:szCs w:val="28"/>
        </w:rPr>
        <w:t>, чувства социальной ответственности и дисциплины.</w:t>
      </w:r>
    </w:p>
    <w:p w:rsidR="00C06ECA" w:rsidRDefault="00901B9E" w:rsidP="006A5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Применяемые</w:t>
      </w:r>
      <w:r w:rsidR="002F45B5">
        <w:rPr>
          <w:rFonts w:ascii="Times New Roman" w:hAnsi="Times New Roman" w:cs="Times New Roman"/>
          <w:sz w:val="28"/>
          <w:szCs w:val="28"/>
        </w:rPr>
        <w:t xml:space="preserve"> м</w:t>
      </w:r>
      <w:r w:rsidR="00C06ECA" w:rsidRPr="006D7D1E">
        <w:rPr>
          <w:rFonts w:ascii="Times New Roman" w:hAnsi="Times New Roman" w:cs="Times New Roman"/>
          <w:sz w:val="28"/>
          <w:szCs w:val="28"/>
        </w:rPr>
        <w:t>етоды</w:t>
      </w:r>
      <w:r w:rsidR="009E4A72">
        <w:rPr>
          <w:rFonts w:ascii="Times New Roman" w:hAnsi="Times New Roman" w:cs="Times New Roman"/>
          <w:sz w:val="28"/>
          <w:szCs w:val="28"/>
        </w:rPr>
        <w:t xml:space="preserve"> достижения данной цели</w:t>
      </w:r>
      <w:r w:rsidR="00C06ECA" w:rsidRPr="006D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направлены на развитие положительных и устранение </w:t>
      </w:r>
      <w:r w:rsidR="009E4A72">
        <w:rPr>
          <w:rFonts w:ascii="Times New Roman" w:hAnsi="Times New Roman" w:cs="Times New Roman"/>
          <w:sz w:val="28"/>
          <w:szCs w:val="28"/>
        </w:rPr>
        <w:t>отрицательных</w:t>
      </w:r>
      <w:r w:rsidR="00670D82" w:rsidRPr="00670D82">
        <w:rPr>
          <w:rFonts w:ascii="Times New Roman" w:hAnsi="Times New Roman" w:cs="Times New Roman"/>
          <w:sz w:val="28"/>
          <w:szCs w:val="28"/>
        </w:rPr>
        <w:t xml:space="preserve"> </w:t>
      </w:r>
      <w:r w:rsidR="00670D82">
        <w:rPr>
          <w:rFonts w:ascii="Times New Roman" w:hAnsi="Times New Roman" w:cs="Times New Roman"/>
          <w:sz w:val="28"/>
          <w:szCs w:val="28"/>
        </w:rPr>
        <w:t>качеств личности</w:t>
      </w:r>
      <w:r w:rsidR="009E4A72">
        <w:rPr>
          <w:rFonts w:ascii="Times New Roman" w:hAnsi="Times New Roman" w:cs="Times New Roman"/>
          <w:sz w:val="28"/>
          <w:szCs w:val="28"/>
        </w:rPr>
        <w:t>, в том числе</w:t>
      </w:r>
      <w:r w:rsidR="00A1658F">
        <w:rPr>
          <w:rFonts w:ascii="Times New Roman" w:hAnsi="Times New Roman" w:cs="Times New Roman"/>
          <w:sz w:val="28"/>
          <w:szCs w:val="28"/>
        </w:rPr>
        <w:t xml:space="preserve"> </w:t>
      </w:r>
      <w:r w:rsidR="00670D82">
        <w:rPr>
          <w:rFonts w:ascii="Times New Roman" w:hAnsi="Times New Roman" w:cs="Times New Roman"/>
          <w:sz w:val="28"/>
          <w:szCs w:val="28"/>
        </w:rPr>
        <w:t>путем</w:t>
      </w:r>
      <w:r w:rsidR="009E4A72">
        <w:rPr>
          <w:rFonts w:ascii="Times New Roman" w:hAnsi="Times New Roman" w:cs="Times New Roman"/>
          <w:sz w:val="28"/>
          <w:szCs w:val="28"/>
        </w:rPr>
        <w:t xml:space="preserve"> </w:t>
      </w:r>
      <w:r w:rsidR="00230DF6">
        <w:rPr>
          <w:rFonts w:ascii="Times New Roman" w:hAnsi="Times New Roman" w:cs="Times New Roman"/>
          <w:sz w:val="28"/>
          <w:szCs w:val="28"/>
        </w:rPr>
        <w:t>непосредственно</w:t>
      </w:r>
      <w:r w:rsidR="00670D82">
        <w:rPr>
          <w:rFonts w:ascii="Times New Roman" w:hAnsi="Times New Roman" w:cs="Times New Roman"/>
          <w:sz w:val="28"/>
          <w:szCs w:val="28"/>
        </w:rPr>
        <w:t>го влияния</w:t>
      </w:r>
      <w:r w:rsidR="00230DF6">
        <w:rPr>
          <w:rFonts w:ascii="Times New Roman" w:hAnsi="Times New Roman" w:cs="Times New Roman"/>
          <w:sz w:val="28"/>
          <w:szCs w:val="28"/>
        </w:rPr>
        <w:t xml:space="preserve"> на ее окружение,</w:t>
      </w:r>
      <w:r w:rsidR="009E4A72">
        <w:rPr>
          <w:rFonts w:ascii="Times New Roman" w:hAnsi="Times New Roman" w:cs="Times New Roman"/>
          <w:sz w:val="28"/>
          <w:szCs w:val="28"/>
        </w:rPr>
        <w:t xml:space="preserve"> </w:t>
      </w:r>
      <w:r w:rsidR="00F64BF9">
        <w:rPr>
          <w:rFonts w:ascii="Times New Roman" w:hAnsi="Times New Roman" w:cs="Times New Roman"/>
          <w:sz w:val="28"/>
          <w:szCs w:val="28"/>
        </w:rPr>
        <w:t>использование</w:t>
      </w:r>
      <w:r w:rsidR="00230DF6">
        <w:rPr>
          <w:rFonts w:ascii="Times New Roman" w:hAnsi="Times New Roman" w:cs="Times New Roman"/>
          <w:sz w:val="28"/>
          <w:szCs w:val="28"/>
        </w:rPr>
        <w:t xml:space="preserve"> </w:t>
      </w:r>
      <w:r w:rsidR="001F3B4F">
        <w:rPr>
          <w:rFonts w:ascii="Times New Roman" w:hAnsi="Times New Roman" w:cs="Times New Roman"/>
          <w:sz w:val="28"/>
          <w:szCs w:val="28"/>
        </w:rPr>
        <w:t>трудовых и учебных коллективов, социальных ячеек</w:t>
      </w:r>
      <w:r w:rsidR="001F3B4F" w:rsidRPr="006D7D1E">
        <w:rPr>
          <w:rFonts w:ascii="Times New Roman" w:hAnsi="Times New Roman" w:cs="Times New Roman"/>
          <w:sz w:val="28"/>
          <w:szCs w:val="28"/>
        </w:rPr>
        <w:t>, общественны</w:t>
      </w:r>
      <w:r w:rsidR="001F3B4F">
        <w:rPr>
          <w:rFonts w:ascii="Times New Roman" w:hAnsi="Times New Roman" w:cs="Times New Roman"/>
          <w:sz w:val="28"/>
          <w:szCs w:val="28"/>
        </w:rPr>
        <w:t>х</w:t>
      </w:r>
      <w:r w:rsidR="001F3B4F" w:rsidRPr="006D7D1E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1F3B4F">
        <w:rPr>
          <w:rFonts w:ascii="Times New Roman" w:hAnsi="Times New Roman" w:cs="Times New Roman"/>
          <w:sz w:val="28"/>
          <w:szCs w:val="28"/>
        </w:rPr>
        <w:t xml:space="preserve">ций, как </w:t>
      </w:r>
      <w:r w:rsidR="009E4A7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E4A72" w:rsidRPr="006D7D1E">
        <w:rPr>
          <w:rFonts w:ascii="Times New Roman" w:hAnsi="Times New Roman" w:cs="Times New Roman"/>
          <w:sz w:val="28"/>
          <w:szCs w:val="28"/>
        </w:rPr>
        <w:t xml:space="preserve">индивидуально-профилактического воздействия </w:t>
      </w:r>
      <w:r w:rsidR="006A593D">
        <w:rPr>
          <w:rFonts w:ascii="Times New Roman" w:hAnsi="Times New Roman" w:cs="Times New Roman"/>
          <w:sz w:val="28"/>
          <w:szCs w:val="28"/>
        </w:rPr>
        <w:t xml:space="preserve">на </w:t>
      </w:r>
      <w:r w:rsidR="005915EC">
        <w:rPr>
          <w:rFonts w:ascii="Times New Roman" w:hAnsi="Times New Roman" w:cs="Times New Roman"/>
          <w:sz w:val="28"/>
          <w:szCs w:val="28"/>
        </w:rPr>
        <w:t>несовершеннолетних и молодежь.</w:t>
      </w:r>
    </w:p>
    <w:p w:rsidR="00A85F1E" w:rsidRDefault="00A85F1E" w:rsidP="00A85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требованиями к реализуемым </w:t>
      </w:r>
      <w:r w:rsidRPr="006D7D1E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C972B3">
        <w:rPr>
          <w:rFonts w:ascii="Times New Roman" w:hAnsi="Times New Roman" w:cs="Times New Roman"/>
          <w:sz w:val="28"/>
          <w:szCs w:val="28"/>
        </w:rPr>
        <w:t>мероприятиям</w:t>
      </w:r>
      <w:r w:rsidRPr="006D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их</w:t>
      </w:r>
      <w:r w:rsidRPr="006D7D1E">
        <w:rPr>
          <w:rFonts w:ascii="Times New Roman" w:hAnsi="Times New Roman" w:cs="Times New Roman"/>
          <w:sz w:val="28"/>
          <w:szCs w:val="28"/>
        </w:rPr>
        <w:t xml:space="preserve"> содержательность, направленность, отсутствие навязчивости </w:t>
      </w:r>
      <w:r>
        <w:rPr>
          <w:rFonts w:ascii="Times New Roman" w:hAnsi="Times New Roman" w:cs="Times New Roman"/>
          <w:sz w:val="28"/>
          <w:szCs w:val="28"/>
        </w:rPr>
        <w:t>и назойливости в перевоспитании,</w:t>
      </w:r>
      <w:r w:rsidRPr="006D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мотивация подростков к проявлению инициативы.</w:t>
      </w:r>
    </w:p>
    <w:p w:rsidR="00752D9F" w:rsidRPr="006D7D1E" w:rsidRDefault="00F24D61" w:rsidP="00906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 xml:space="preserve">Специфика индивидуальной и групповой профилактики </w:t>
      </w:r>
      <w:proofErr w:type="spellStart"/>
      <w:r w:rsidRPr="006D7D1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D7D1E">
        <w:rPr>
          <w:rFonts w:ascii="Times New Roman" w:hAnsi="Times New Roman" w:cs="Times New Roman"/>
          <w:sz w:val="28"/>
          <w:szCs w:val="28"/>
        </w:rPr>
        <w:t xml:space="preserve"> поведения в подростковом и юн</w:t>
      </w:r>
      <w:r w:rsidR="00752D9F">
        <w:rPr>
          <w:rFonts w:ascii="Times New Roman" w:hAnsi="Times New Roman" w:cs="Times New Roman"/>
          <w:sz w:val="28"/>
          <w:szCs w:val="28"/>
        </w:rPr>
        <w:t>ошеском возраст</w:t>
      </w:r>
      <w:r w:rsidR="00F64BF9">
        <w:rPr>
          <w:rFonts w:ascii="Times New Roman" w:hAnsi="Times New Roman" w:cs="Times New Roman"/>
          <w:sz w:val="28"/>
          <w:szCs w:val="28"/>
        </w:rPr>
        <w:t>е</w:t>
      </w:r>
      <w:r w:rsidR="00752D9F">
        <w:rPr>
          <w:rFonts w:ascii="Times New Roman" w:hAnsi="Times New Roman" w:cs="Times New Roman"/>
          <w:sz w:val="28"/>
          <w:szCs w:val="28"/>
        </w:rPr>
        <w:t xml:space="preserve"> требует учета </w:t>
      </w:r>
      <w:r w:rsidRPr="006D7D1E">
        <w:rPr>
          <w:rFonts w:ascii="Times New Roman" w:hAnsi="Times New Roman" w:cs="Times New Roman"/>
          <w:sz w:val="28"/>
          <w:szCs w:val="28"/>
        </w:rPr>
        <w:t xml:space="preserve">психологических процессов (особенности воображения, внимания, мышления, памяти, восприятия и др.), </w:t>
      </w:r>
      <w:r>
        <w:rPr>
          <w:rFonts w:ascii="Times New Roman" w:hAnsi="Times New Roman" w:cs="Times New Roman"/>
          <w:sz w:val="28"/>
          <w:szCs w:val="28"/>
        </w:rPr>
        <w:t>происходящих</w:t>
      </w:r>
      <w:r w:rsidRPr="006D7D1E">
        <w:rPr>
          <w:rFonts w:ascii="Times New Roman" w:hAnsi="Times New Roman" w:cs="Times New Roman"/>
          <w:sz w:val="28"/>
          <w:szCs w:val="28"/>
        </w:rPr>
        <w:t xml:space="preserve"> в сознании правонарушителя при формировании антиобщественных вз</w:t>
      </w:r>
      <w:r>
        <w:rPr>
          <w:rFonts w:ascii="Times New Roman" w:hAnsi="Times New Roman" w:cs="Times New Roman"/>
          <w:sz w:val="28"/>
          <w:szCs w:val="28"/>
        </w:rPr>
        <w:t>глядов, убеждений, привычек</w:t>
      </w:r>
      <w:r w:rsidR="00752D9F">
        <w:rPr>
          <w:rFonts w:ascii="Times New Roman" w:hAnsi="Times New Roman" w:cs="Times New Roman"/>
          <w:sz w:val="28"/>
          <w:szCs w:val="28"/>
        </w:rPr>
        <w:t>,</w:t>
      </w:r>
      <w:r w:rsidRPr="006D7D1E">
        <w:rPr>
          <w:rFonts w:ascii="Times New Roman" w:hAnsi="Times New Roman" w:cs="Times New Roman"/>
          <w:sz w:val="28"/>
          <w:szCs w:val="28"/>
        </w:rPr>
        <w:t xml:space="preserve"> </w:t>
      </w:r>
      <w:r w:rsidR="00752D9F" w:rsidRPr="006D7D1E">
        <w:rPr>
          <w:rFonts w:ascii="Times New Roman" w:hAnsi="Times New Roman" w:cs="Times New Roman"/>
          <w:sz w:val="28"/>
          <w:szCs w:val="28"/>
        </w:rPr>
        <w:t>характерных особенностей личности</w:t>
      </w:r>
      <w:r w:rsidR="00752D9F">
        <w:rPr>
          <w:rFonts w:ascii="Times New Roman" w:hAnsi="Times New Roman" w:cs="Times New Roman"/>
          <w:sz w:val="28"/>
          <w:szCs w:val="28"/>
        </w:rPr>
        <w:t xml:space="preserve"> подростка,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</w:t>
      </w:r>
      <w:r w:rsidRPr="006D7D1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752D9F">
        <w:rPr>
          <w:rFonts w:ascii="Times New Roman" w:hAnsi="Times New Roman" w:cs="Times New Roman"/>
          <w:sz w:val="28"/>
          <w:szCs w:val="28"/>
        </w:rPr>
        <w:t xml:space="preserve">его </w:t>
      </w:r>
      <w:r w:rsidRPr="006D7D1E">
        <w:rPr>
          <w:rFonts w:ascii="Times New Roman" w:hAnsi="Times New Roman" w:cs="Times New Roman"/>
          <w:sz w:val="28"/>
          <w:szCs w:val="28"/>
        </w:rPr>
        <w:t>мировоззренческого и нр</w:t>
      </w:r>
      <w:r w:rsidR="00752D9F">
        <w:rPr>
          <w:rFonts w:ascii="Times New Roman" w:hAnsi="Times New Roman" w:cs="Times New Roman"/>
          <w:sz w:val="28"/>
          <w:szCs w:val="28"/>
        </w:rPr>
        <w:t xml:space="preserve">авственного развития, движущих им мотивов, </w:t>
      </w:r>
      <w:r w:rsidRPr="006D7D1E">
        <w:rPr>
          <w:rFonts w:ascii="Times New Roman" w:hAnsi="Times New Roman" w:cs="Times New Roman"/>
          <w:sz w:val="28"/>
          <w:szCs w:val="28"/>
        </w:rPr>
        <w:t>обстоятельств, при которых у подростка возникли антиобщественные намерения, решимость совершить правонар</w:t>
      </w:r>
      <w:r w:rsidR="00752D9F">
        <w:rPr>
          <w:rFonts w:ascii="Times New Roman" w:hAnsi="Times New Roman" w:cs="Times New Roman"/>
          <w:sz w:val="28"/>
          <w:szCs w:val="28"/>
        </w:rPr>
        <w:t>ушение или аморальный проступок,</w:t>
      </w:r>
      <w:r w:rsidRPr="006D7D1E">
        <w:rPr>
          <w:rFonts w:ascii="Times New Roman" w:hAnsi="Times New Roman" w:cs="Times New Roman"/>
          <w:sz w:val="28"/>
          <w:szCs w:val="28"/>
        </w:rPr>
        <w:t xml:space="preserve"> отрицательных факторов конкретной среды (ближайшее окружение в школе, в семье, на улице), вызывающих мотивы противоправного поведения.</w:t>
      </w:r>
      <w:r w:rsidR="009063BE">
        <w:rPr>
          <w:rFonts w:ascii="Times New Roman" w:hAnsi="Times New Roman" w:cs="Times New Roman"/>
          <w:sz w:val="28"/>
          <w:szCs w:val="28"/>
        </w:rPr>
        <w:t xml:space="preserve"> </w:t>
      </w:r>
      <w:r w:rsidR="00752D9F" w:rsidRPr="006D7D1E">
        <w:rPr>
          <w:rFonts w:ascii="Times New Roman" w:hAnsi="Times New Roman" w:cs="Times New Roman"/>
          <w:sz w:val="28"/>
          <w:szCs w:val="28"/>
        </w:rPr>
        <w:t>Выбор методов индивидуального профилактического воздействия осуществляется с учетом ведущей сферы деятельности подростков.</w:t>
      </w:r>
    </w:p>
    <w:p w:rsidR="00752D9F" w:rsidRPr="006D7D1E" w:rsidRDefault="00F91CC2" w:rsidP="0075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индивидуальной и групповой профилактики </w:t>
      </w:r>
      <w:r>
        <w:rPr>
          <w:rFonts w:ascii="Times New Roman" w:hAnsi="Times New Roman" w:cs="Times New Roman"/>
          <w:sz w:val="28"/>
          <w:szCs w:val="28"/>
        </w:rPr>
        <w:t>принято выделять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три уровня </w:t>
      </w:r>
      <w:proofErr w:type="spellStart"/>
      <w:r w:rsidR="00752D9F" w:rsidRPr="006D7D1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52D9F" w:rsidRPr="006D7D1E">
        <w:rPr>
          <w:rFonts w:ascii="Times New Roman" w:hAnsi="Times New Roman" w:cs="Times New Roman"/>
          <w:sz w:val="28"/>
          <w:szCs w:val="28"/>
        </w:rPr>
        <w:t xml:space="preserve">-профилактического воздействия на личность </w:t>
      </w:r>
      <w:r w:rsidR="00A91A19">
        <w:rPr>
          <w:rFonts w:ascii="Times New Roman" w:hAnsi="Times New Roman" w:cs="Times New Roman"/>
          <w:sz w:val="28"/>
          <w:szCs w:val="28"/>
        </w:rPr>
        <w:t>подростков</w:t>
      </w:r>
      <w:r w:rsidR="00A91A19">
        <w:rPr>
          <w:rFonts w:ascii="Times New Roman" w:hAnsi="Times New Roman" w:cs="Times New Roman"/>
          <w:sz w:val="28"/>
          <w:szCs w:val="28"/>
        </w:rPr>
        <w:t>,</w:t>
      </w:r>
      <w:r w:rsidR="00A91A19" w:rsidRPr="006D7D1E">
        <w:rPr>
          <w:rFonts w:ascii="Times New Roman" w:hAnsi="Times New Roman" w:cs="Times New Roman"/>
          <w:sz w:val="28"/>
          <w:szCs w:val="28"/>
        </w:rPr>
        <w:t xml:space="preserve"> 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склонных к </w:t>
      </w:r>
      <w:r w:rsidR="00752D9F">
        <w:rPr>
          <w:rFonts w:ascii="Times New Roman" w:hAnsi="Times New Roman" w:cs="Times New Roman"/>
          <w:sz w:val="28"/>
          <w:szCs w:val="28"/>
        </w:rPr>
        <w:t>экстремизму</w:t>
      </w:r>
      <w:r w:rsidR="003C5B9D">
        <w:rPr>
          <w:rFonts w:ascii="Times New Roman" w:hAnsi="Times New Roman" w:cs="Times New Roman"/>
          <w:sz w:val="28"/>
          <w:szCs w:val="28"/>
        </w:rPr>
        <w:t>.</w:t>
      </w:r>
    </w:p>
    <w:p w:rsidR="00644140" w:rsidRDefault="00752D9F" w:rsidP="0075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 xml:space="preserve">Первый (макроуровень) - </w:t>
      </w:r>
      <w:proofErr w:type="spellStart"/>
      <w:r w:rsidRPr="006D7D1E">
        <w:rPr>
          <w:rFonts w:ascii="Times New Roman" w:hAnsi="Times New Roman" w:cs="Times New Roman"/>
          <w:sz w:val="28"/>
          <w:szCs w:val="28"/>
        </w:rPr>
        <w:t>воспит</w:t>
      </w:r>
      <w:r w:rsidR="00F91CC2">
        <w:rPr>
          <w:rFonts w:ascii="Times New Roman" w:hAnsi="Times New Roman" w:cs="Times New Roman"/>
          <w:sz w:val="28"/>
          <w:szCs w:val="28"/>
        </w:rPr>
        <w:t>ательно</w:t>
      </w:r>
      <w:proofErr w:type="spellEnd"/>
      <w:r w:rsidR="00F91CC2">
        <w:rPr>
          <w:rFonts w:ascii="Times New Roman" w:hAnsi="Times New Roman" w:cs="Times New Roman"/>
          <w:sz w:val="28"/>
          <w:szCs w:val="28"/>
        </w:rPr>
        <w:t xml:space="preserve">-образовательная система, </w:t>
      </w:r>
      <w:r w:rsidR="00644140">
        <w:rPr>
          <w:rFonts w:ascii="Times New Roman" w:hAnsi="Times New Roman" w:cs="Times New Roman"/>
          <w:sz w:val="28"/>
          <w:szCs w:val="28"/>
        </w:rPr>
        <w:t xml:space="preserve">включающая </w:t>
      </w:r>
      <w:r w:rsidRPr="006D7D1E">
        <w:rPr>
          <w:rFonts w:ascii="Times New Roman" w:hAnsi="Times New Roman" w:cs="Times New Roman"/>
          <w:sz w:val="28"/>
          <w:szCs w:val="28"/>
        </w:rPr>
        <w:t>многообрази</w:t>
      </w:r>
      <w:r w:rsidR="00644140">
        <w:rPr>
          <w:rFonts w:ascii="Times New Roman" w:hAnsi="Times New Roman" w:cs="Times New Roman"/>
          <w:sz w:val="28"/>
          <w:szCs w:val="28"/>
        </w:rPr>
        <w:t>е</w:t>
      </w:r>
      <w:r w:rsidRPr="006D7D1E">
        <w:rPr>
          <w:rFonts w:ascii="Times New Roman" w:hAnsi="Times New Roman" w:cs="Times New Roman"/>
          <w:sz w:val="28"/>
          <w:szCs w:val="28"/>
        </w:rPr>
        <w:t xml:space="preserve"> форм нравственно-воспитательной, культурно-воспитательной работы, содействие в бытовом и трудовом устройстве, овладении трудовыми навыками, повышении производственной квалификации, принятие мер, направленных на устранение обстоятельств, оказывающих отрицательное влияние на условия жизни и воспитания несовершеннолетних</w:t>
      </w:r>
      <w:r w:rsidR="00644140">
        <w:rPr>
          <w:rFonts w:ascii="Times New Roman" w:hAnsi="Times New Roman" w:cs="Times New Roman"/>
          <w:sz w:val="28"/>
          <w:szCs w:val="28"/>
        </w:rPr>
        <w:t xml:space="preserve"> и молодежи</w:t>
      </w:r>
      <w:r w:rsidRPr="006D7D1E">
        <w:rPr>
          <w:rFonts w:ascii="Times New Roman" w:hAnsi="Times New Roman" w:cs="Times New Roman"/>
          <w:sz w:val="28"/>
          <w:szCs w:val="28"/>
        </w:rPr>
        <w:t>, привлечение их к участию в спортивных и других кружках, секциях, направление в летнее время в военизированные, спортивно-трудовые и другие специализированные лагеря</w:t>
      </w:r>
      <w:r w:rsidR="00644140">
        <w:rPr>
          <w:rFonts w:ascii="Times New Roman" w:hAnsi="Times New Roman" w:cs="Times New Roman"/>
          <w:sz w:val="28"/>
          <w:szCs w:val="28"/>
        </w:rPr>
        <w:t>.</w:t>
      </w:r>
    </w:p>
    <w:p w:rsidR="008F71A2" w:rsidRDefault="008F71A2" w:rsidP="008F7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Устранение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негативного влияния ближайшего окружения </w:t>
      </w:r>
      <w:r>
        <w:rPr>
          <w:rFonts w:ascii="Times New Roman" w:hAnsi="Times New Roman" w:cs="Times New Roman"/>
          <w:sz w:val="28"/>
          <w:szCs w:val="28"/>
        </w:rPr>
        <w:t>обеспечивается в первую очередь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нейтрализации отрицательного влияния взрослых на несовершеннолетни</w:t>
      </w:r>
      <w:r>
        <w:rPr>
          <w:rFonts w:ascii="Times New Roman" w:hAnsi="Times New Roman" w:cs="Times New Roman"/>
          <w:sz w:val="28"/>
          <w:szCs w:val="28"/>
        </w:rPr>
        <w:t>х, субъектами которого являются сотрудники правоохранительных органов, социальные педагоги, работники сфер</w:t>
      </w:r>
      <w:r w:rsidR="00FE4C0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E4C00">
        <w:rPr>
          <w:rFonts w:ascii="Times New Roman" w:hAnsi="Times New Roman" w:cs="Times New Roman"/>
          <w:sz w:val="28"/>
          <w:szCs w:val="28"/>
        </w:rPr>
        <w:t>, культуры, спорта</w:t>
      </w:r>
      <w:r w:rsidR="00F01D65">
        <w:rPr>
          <w:rFonts w:ascii="Times New Roman" w:hAnsi="Times New Roman" w:cs="Times New Roman"/>
          <w:sz w:val="28"/>
          <w:szCs w:val="28"/>
        </w:rPr>
        <w:t>, наставники</w:t>
      </w:r>
      <w:r w:rsidR="00FE4C00">
        <w:rPr>
          <w:rFonts w:ascii="Times New Roman" w:hAnsi="Times New Roman" w:cs="Times New Roman"/>
          <w:sz w:val="28"/>
          <w:szCs w:val="28"/>
        </w:rPr>
        <w:t>.</w:t>
      </w:r>
    </w:p>
    <w:p w:rsidR="00752D9F" w:rsidRPr="006D7D1E" w:rsidRDefault="00752D9F" w:rsidP="00FE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Объектами ме</w:t>
      </w:r>
      <w:r w:rsidR="00FE4C00">
        <w:rPr>
          <w:rFonts w:ascii="Times New Roman" w:hAnsi="Times New Roman" w:cs="Times New Roman"/>
          <w:sz w:val="28"/>
          <w:szCs w:val="28"/>
        </w:rPr>
        <w:t xml:space="preserve">ханизма нейтрализации выступают </w:t>
      </w:r>
      <w:r w:rsidRPr="006D7D1E">
        <w:rPr>
          <w:rFonts w:ascii="Times New Roman" w:hAnsi="Times New Roman" w:cs="Times New Roman"/>
          <w:sz w:val="28"/>
          <w:szCs w:val="28"/>
        </w:rPr>
        <w:t>несовершеннолетние, подвергн</w:t>
      </w:r>
      <w:r w:rsidR="00FE4C00">
        <w:rPr>
          <w:rFonts w:ascii="Times New Roman" w:hAnsi="Times New Roman" w:cs="Times New Roman"/>
          <w:sz w:val="28"/>
          <w:szCs w:val="28"/>
        </w:rPr>
        <w:t xml:space="preserve">утые отрицательному воздействию, </w:t>
      </w:r>
      <w:r w:rsidRPr="006D7D1E">
        <w:rPr>
          <w:rFonts w:ascii="Times New Roman" w:hAnsi="Times New Roman" w:cs="Times New Roman"/>
          <w:sz w:val="28"/>
          <w:szCs w:val="28"/>
        </w:rPr>
        <w:t>взрослые, оказывающие негат</w:t>
      </w:r>
      <w:r w:rsidR="00FE4C00">
        <w:rPr>
          <w:rFonts w:ascii="Times New Roman" w:hAnsi="Times New Roman" w:cs="Times New Roman"/>
          <w:sz w:val="28"/>
          <w:szCs w:val="28"/>
        </w:rPr>
        <w:t xml:space="preserve">ивное воздействие на подростков, </w:t>
      </w:r>
      <w:r w:rsidRPr="006D7D1E">
        <w:rPr>
          <w:rFonts w:ascii="Times New Roman" w:hAnsi="Times New Roman" w:cs="Times New Roman"/>
          <w:sz w:val="28"/>
          <w:szCs w:val="28"/>
        </w:rPr>
        <w:t>среда жизнедеятельности несовершеннолетних и взрослых.</w:t>
      </w:r>
    </w:p>
    <w:p w:rsidR="00752D9F" w:rsidRPr="006D7D1E" w:rsidRDefault="00C76E4D" w:rsidP="00787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механизма нейтрализации вли</w:t>
      </w:r>
      <w:r w:rsidR="00FE4C00">
        <w:rPr>
          <w:rFonts w:ascii="Times New Roman" w:hAnsi="Times New Roman" w:cs="Times New Roman"/>
          <w:sz w:val="28"/>
          <w:szCs w:val="28"/>
        </w:rPr>
        <w:t xml:space="preserve">яния взрослых правонарушителей </w:t>
      </w:r>
      <w:r w:rsidR="00787062">
        <w:rPr>
          <w:rFonts w:ascii="Times New Roman" w:hAnsi="Times New Roman" w:cs="Times New Roman"/>
          <w:sz w:val="28"/>
          <w:szCs w:val="28"/>
        </w:rPr>
        <w:t>необходимо</w:t>
      </w:r>
      <w:r w:rsidR="00FE4C00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выявление несовершеннолетних, допускающих отклонения в поведении, совершающих </w:t>
      </w:r>
      <w:r>
        <w:rPr>
          <w:rFonts w:ascii="Times New Roman" w:hAnsi="Times New Roman" w:cs="Times New Roman"/>
          <w:sz w:val="28"/>
          <w:szCs w:val="28"/>
        </w:rPr>
        <w:t>правонарушения или преступления, а также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взрослых, оказыв</w:t>
      </w:r>
      <w:r w:rsidR="00FE4C00">
        <w:rPr>
          <w:rFonts w:ascii="Times New Roman" w:hAnsi="Times New Roman" w:cs="Times New Roman"/>
          <w:sz w:val="28"/>
          <w:szCs w:val="28"/>
        </w:rPr>
        <w:t>ающих отрицательное влияние на подростков</w:t>
      </w:r>
      <w:r w:rsidR="00787062">
        <w:rPr>
          <w:rFonts w:ascii="Times New Roman" w:hAnsi="Times New Roman" w:cs="Times New Roman"/>
          <w:sz w:val="28"/>
          <w:szCs w:val="28"/>
        </w:rPr>
        <w:t>;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установление форм и характера контактов взрослых с несовершеннолетними</w:t>
      </w:r>
      <w:r w:rsidR="00787062">
        <w:rPr>
          <w:rFonts w:ascii="Times New Roman" w:hAnsi="Times New Roman" w:cs="Times New Roman"/>
          <w:sz w:val="28"/>
          <w:szCs w:val="28"/>
        </w:rPr>
        <w:t xml:space="preserve"> и молодежью</w:t>
      </w:r>
      <w:r w:rsidR="00752D9F" w:rsidRPr="006D7D1E">
        <w:rPr>
          <w:rFonts w:ascii="Times New Roman" w:hAnsi="Times New Roman" w:cs="Times New Roman"/>
          <w:sz w:val="28"/>
          <w:szCs w:val="28"/>
        </w:rPr>
        <w:t>, фактов их отриц</w:t>
      </w:r>
      <w:r>
        <w:rPr>
          <w:rFonts w:ascii="Times New Roman" w:hAnsi="Times New Roman" w:cs="Times New Roman"/>
          <w:sz w:val="28"/>
          <w:szCs w:val="28"/>
        </w:rPr>
        <w:t>ательного влияния на подростков, определение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социально неблагоприятных условий жизнедея</w:t>
      </w:r>
      <w:r w:rsidR="00FE4C00">
        <w:rPr>
          <w:rFonts w:ascii="Times New Roman" w:hAnsi="Times New Roman" w:cs="Times New Roman"/>
          <w:sz w:val="28"/>
          <w:szCs w:val="28"/>
        </w:rPr>
        <w:t>тельности подростков и вз</w:t>
      </w:r>
      <w:r w:rsidR="00787062">
        <w:rPr>
          <w:rFonts w:ascii="Times New Roman" w:hAnsi="Times New Roman" w:cs="Times New Roman"/>
          <w:sz w:val="28"/>
          <w:szCs w:val="28"/>
        </w:rPr>
        <w:t>рослых;</w:t>
      </w:r>
      <w:r>
        <w:rPr>
          <w:rFonts w:ascii="Times New Roman" w:hAnsi="Times New Roman" w:cs="Times New Roman"/>
          <w:sz w:val="28"/>
          <w:szCs w:val="28"/>
        </w:rPr>
        <w:t xml:space="preserve"> фиксацию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источников информации и доказательств о формах и способах отрицательного влияния взрослых на подростков, результатов их отрицательного влияния;</w:t>
      </w:r>
      <w:r w:rsidR="00787062">
        <w:rPr>
          <w:rFonts w:ascii="Times New Roman" w:hAnsi="Times New Roman" w:cs="Times New Roman"/>
          <w:sz w:val="28"/>
          <w:szCs w:val="28"/>
        </w:rPr>
        <w:t xml:space="preserve"> 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профилактическое воздействие на несовершеннолетних, допускающих отклонения в поведении,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взрослых, оказывающих отрицательное влияние на подростков.</w:t>
      </w:r>
    </w:p>
    <w:p w:rsidR="003740B0" w:rsidRDefault="00752D9F" w:rsidP="0075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Для д</w:t>
      </w:r>
      <w:r w:rsidR="00787062">
        <w:rPr>
          <w:rFonts w:ascii="Times New Roman" w:hAnsi="Times New Roman" w:cs="Times New Roman"/>
          <w:sz w:val="28"/>
          <w:szCs w:val="28"/>
        </w:rPr>
        <w:t>остижения указанных целей рекомендуется</w:t>
      </w:r>
      <w:r w:rsidRPr="006D7D1E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AF12B1">
        <w:rPr>
          <w:rFonts w:ascii="Times New Roman" w:hAnsi="Times New Roman" w:cs="Times New Roman"/>
          <w:sz w:val="28"/>
          <w:szCs w:val="28"/>
        </w:rPr>
        <w:t>ение форм коррекционного воздействия, таких как</w:t>
      </w:r>
      <w:r w:rsidRPr="006D7D1E">
        <w:rPr>
          <w:rFonts w:ascii="Times New Roman" w:hAnsi="Times New Roman" w:cs="Times New Roman"/>
          <w:sz w:val="28"/>
          <w:szCs w:val="28"/>
        </w:rPr>
        <w:t xml:space="preserve"> беседы с несовершеннолетними, допускающими отклонения в поведении, вовлечение их в секции, клубы, детские и молодежные общественные объединения</w:t>
      </w:r>
      <w:r w:rsidR="00AF12B1">
        <w:rPr>
          <w:rFonts w:ascii="Times New Roman" w:hAnsi="Times New Roman" w:cs="Times New Roman"/>
          <w:sz w:val="28"/>
          <w:szCs w:val="28"/>
        </w:rPr>
        <w:t>;</w:t>
      </w:r>
      <w:r w:rsidRPr="006D7D1E">
        <w:rPr>
          <w:rFonts w:ascii="Times New Roman" w:hAnsi="Times New Roman" w:cs="Times New Roman"/>
          <w:sz w:val="28"/>
          <w:szCs w:val="28"/>
        </w:rPr>
        <w:t xml:space="preserve"> встречи с учителями, кураторами, мастерами групп производственного обучения </w:t>
      </w:r>
      <w:r w:rsidR="00AF12B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D7D1E">
        <w:rPr>
          <w:rFonts w:ascii="Times New Roman" w:hAnsi="Times New Roman" w:cs="Times New Roman"/>
          <w:sz w:val="28"/>
          <w:szCs w:val="28"/>
        </w:rPr>
        <w:t>, котор</w:t>
      </w:r>
      <w:r w:rsidR="00AF12B1">
        <w:rPr>
          <w:rFonts w:ascii="Times New Roman" w:hAnsi="Times New Roman" w:cs="Times New Roman"/>
          <w:sz w:val="28"/>
          <w:szCs w:val="28"/>
        </w:rPr>
        <w:t>ую</w:t>
      </w:r>
      <w:r w:rsidRPr="006D7D1E">
        <w:rPr>
          <w:rFonts w:ascii="Times New Roman" w:hAnsi="Times New Roman" w:cs="Times New Roman"/>
          <w:sz w:val="28"/>
          <w:szCs w:val="28"/>
        </w:rPr>
        <w:t xml:space="preserve"> посещает </w:t>
      </w:r>
      <w:r w:rsidR="00AF12B1" w:rsidRPr="006D7D1E">
        <w:rPr>
          <w:rFonts w:ascii="Times New Roman" w:hAnsi="Times New Roman" w:cs="Times New Roman"/>
          <w:sz w:val="28"/>
          <w:szCs w:val="28"/>
        </w:rPr>
        <w:t xml:space="preserve">или перестал посещать </w:t>
      </w:r>
      <w:r w:rsidRPr="006D7D1E">
        <w:rPr>
          <w:rFonts w:ascii="Times New Roman" w:hAnsi="Times New Roman" w:cs="Times New Roman"/>
          <w:sz w:val="28"/>
          <w:szCs w:val="28"/>
        </w:rPr>
        <w:t>подросток</w:t>
      </w:r>
      <w:r w:rsidR="00AF12B1">
        <w:rPr>
          <w:rFonts w:ascii="Times New Roman" w:hAnsi="Times New Roman" w:cs="Times New Roman"/>
          <w:sz w:val="28"/>
          <w:szCs w:val="28"/>
        </w:rPr>
        <w:t>;</w:t>
      </w:r>
      <w:r w:rsidRPr="006D7D1E">
        <w:rPr>
          <w:rFonts w:ascii="Times New Roman" w:hAnsi="Times New Roman" w:cs="Times New Roman"/>
          <w:sz w:val="28"/>
          <w:szCs w:val="28"/>
        </w:rPr>
        <w:t xml:space="preserve"> посещение несовершеннолетних по месту их жительства;</w:t>
      </w:r>
      <w:r w:rsidR="00AF12B1">
        <w:rPr>
          <w:rFonts w:ascii="Times New Roman" w:hAnsi="Times New Roman" w:cs="Times New Roman"/>
          <w:sz w:val="28"/>
          <w:szCs w:val="28"/>
        </w:rPr>
        <w:t xml:space="preserve"> </w:t>
      </w:r>
      <w:r w:rsidRPr="006D7D1E">
        <w:rPr>
          <w:rFonts w:ascii="Times New Roman" w:hAnsi="Times New Roman" w:cs="Times New Roman"/>
          <w:sz w:val="28"/>
          <w:szCs w:val="28"/>
        </w:rPr>
        <w:t xml:space="preserve">привлечение к воспитательной работе в качестве общественных воспитателей </w:t>
      </w:r>
      <w:r w:rsidR="00F01D65">
        <w:rPr>
          <w:rFonts w:ascii="Times New Roman" w:hAnsi="Times New Roman" w:cs="Times New Roman"/>
          <w:sz w:val="28"/>
          <w:szCs w:val="28"/>
        </w:rPr>
        <w:t>активистов из числа молодежи</w:t>
      </w:r>
      <w:r w:rsidRPr="006D7D1E">
        <w:rPr>
          <w:rFonts w:ascii="Times New Roman" w:hAnsi="Times New Roman" w:cs="Times New Roman"/>
          <w:sz w:val="28"/>
          <w:szCs w:val="28"/>
        </w:rPr>
        <w:t>, положительно себя зарекомендовавших;</w:t>
      </w:r>
      <w:r w:rsidR="00AF12B1">
        <w:rPr>
          <w:rFonts w:ascii="Times New Roman" w:hAnsi="Times New Roman" w:cs="Times New Roman"/>
          <w:sz w:val="28"/>
          <w:szCs w:val="28"/>
        </w:rPr>
        <w:t xml:space="preserve"> </w:t>
      </w:r>
      <w:r w:rsidRPr="006D7D1E">
        <w:rPr>
          <w:rFonts w:ascii="Times New Roman" w:hAnsi="Times New Roman" w:cs="Times New Roman"/>
          <w:sz w:val="28"/>
          <w:szCs w:val="28"/>
        </w:rPr>
        <w:t xml:space="preserve"> наложение штрафа на родителей, уклоняющихся от воспитания детей;</w:t>
      </w:r>
      <w:r w:rsidR="00AF12B1">
        <w:rPr>
          <w:rFonts w:ascii="Times New Roman" w:hAnsi="Times New Roman" w:cs="Times New Roman"/>
          <w:sz w:val="28"/>
          <w:szCs w:val="28"/>
        </w:rPr>
        <w:t xml:space="preserve"> </w:t>
      </w:r>
      <w:r w:rsidR="003740B0" w:rsidRPr="006D7D1E">
        <w:rPr>
          <w:rFonts w:ascii="Times New Roman" w:hAnsi="Times New Roman" w:cs="Times New Roman"/>
          <w:sz w:val="28"/>
          <w:szCs w:val="28"/>
        </w:rPr>
        <w:t>сбор</w:t>
      </w:r>
      <w:r w:rsidR="00C76E4D">
        <w:rPr>
          <w:rFonts w:ascii="Times New Roman" w:hAnsi="Times New Roman" w:cs="Times New Roman"/>
          <w:sz w:val="28"/>
          <w:szCs w:val="28"/>
        </w:rPr>
        <w:t xml:space="preserve"> справочных</w:t>
      </w:r>
      <w:r w:rsidR="003740B0" w:rsidRPr="006D7D1E">
        <w:rPr>
          <w:rFonts w:ascii="Times New Roman" w:hAnsi="Times New Roman" w:cs="Times New Roman"/>
          <w:sz w:val="28"/>
          <w:szCs w:val="28"/>
        </w:rPr>
        <w:t xml:space="preserve"> материалов на взрослых лиц, вовлекающих подростков в антиобщественную деятельность</w:t>
      </w:r>
      <w:r w:rsidR="003740B0">
        <w:rPr>
          <w:rFonts w:ascii="Times New Roman" w:hAnsi="Times New Roman" w:cs="Times New Roman"/>
          <w:sz w:val="28"/>
          <w:szCs w:val="28"/>
        </w:rPr>
        <w:t>;</w:t>
      </w:r>
      <w:r w:rsidR="003740B0" w:rsidRPr="006D7D1E">
        <w:rPr>
          <w:rFonts w:ascii="Times New Roman" w:hAnsi="Times New Roman" w:cs="Times New Roman"/>
          <w:sz w:val="28"/>
          <w:szCs w:val="28"/>
        </w:rPr>
        <w:t xml:space="preserve"> </w:t>
      </w:r>
      <w:r w:rsidRPr="006D7D1E">
        <w:rPr>
          <w:rFonts w:ascii="Times New Roman" w:hAnsi="Times New Roman" w:cs="Times New Roman"/>
          <w:sz w:val="28"/>
          <w:szCs w:val="28"/>
        </w:rPr>
        <w:t>доставление в органы внутренних дел лиц, совершающих правонарушения и оказывающих отрицательное влияние на подростков;</w:t>
      </w:r>
      <w:r w:rsidR="00AF12B1">
        <w:rPr>
          <w:rFonts w:ascii="Times New Roman" w:hAnsi="Times New Roman" w:cs="Times New Roman"/>
          <w:sz w:val="28"/>
          <w:szCs w:val="28"/>
        </w:rPr>
        <w:t xml:space="preserve"> </w:t>
      </w:r>
      <w:r w:rsidRPr="006D7D1E">
        <w:rPr>
          <w:rFonts w:ascii="Times New Roman" w:hAnsi="Times New Roman" w:cs="Times New Roman"/>
          <w:sz w:val="28"/>
          <w:szCs w:val="28"/>
        </w:rPr>
        <w:t>при наличии законных оснований</w:t>
      </w:r>
      <w:r w:rsidR="00AF12B1">
        <w:rPr>
          <w:rFonts w:ascii="Times New Roman" w:hAnsi="Times New Roman" w:cs="Times New Roman"/>
          <w:sz w:val="28"/>
          <w:szCs w:val="28"/>
        </w:rPr>
        <w:t xml:space="preserve"> применение к</w:t>
      </w:r>
      <w:r w:rsidR="003740B0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="00AF12B1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3740B0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AF12B1">
        <w:rPr>
          <w:rFonts w:ascii="Times New Roman" w:hAnsi="Times New Roman" w:cs="Times New Roman"/>
          <w:sz w:val="28"/>
          <w:szCs w:val="28"/>
        </w:rPr>
        <w:t xml:space="preserve"> мер административного и уголовного</w:t>
      </w:r>
      <w:r w:rsidR="003740B0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3740B0" w:rsidRDefault="00752D9F" w:rsidP="0075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Второй уровень (</w:t>
      </w:r>
      <w:proofErr w:type="spellStart"/>
      <w:r w:rsidRPr="006D7D1E">
        <w:rPr>
          <w:rFonts w:ascii="Times New Roman" w:hAnsi="Times New Roman" w:cs="Times New Roman"/>
          <w:sz w:val="28"/>
          <w:szCs w:val="28"/>
        </w:rPr>
        <w:t>мезоу</w:t>
      </w:r>
      <w:r w:rsidR="003740B0">
        <w:rPr>
          <w:rFonts w:ascii="Times New Roman" w:hAnsi="Times New Roman" w:cs="Times New Roman"/>
          <w:sz w:val="28"/>
          <w:szCs w:val="28"/>
        </w:rPr>
        <w:t>ровень</w:t>
      </w:r>
      <w:proofErr w:type="spellEnd"/>
      <w:r w:rsidR="003740B0">
        <w:rPr>
          <w:rFonts w:ascii="Times New Roman" w:hAnsi="Times New Roman" w:cs="Times New Roman"/>
          <w:sz w:val="28"/>
          <w:szCs w:val="28"/>
        </w:rPr>
        <w:t xml:space="preserve">) - коллектив сверстников, </w:t>
      </w:r>
      <w:proofErr w:type="spellStart"/>
      <w:r w:rsidR="003740B0">
        <w:rPr>
          <w:rFonts w:ascii="Times New Roman" w:hAnsi="Times New Roman" w:cs="Times New Roman"/>
          <w:sz w:val="28"/>
          <w:szCs w:val="28"/>
        </w:rPr>
        <w:t>в</w:t>
      </w:r>
      <w:r w:rsidRPr="006D7D1E">
        <w:rPr>
          <w:rFonts w:ascii="Times New Roman" w:hAnsi="Times New Roman" w:cs="Times New Roman"/>
          <w:sz w:val="28"/>
          <w:szCs w:val="28"/>
        </w:rPr>
        <w:t>оспитательно</w:t>
      </w:r>
      <w:proofErr w:type="spellEnd"/>
      <w:r w:rsidRPr="006D7D1E">
        <w:rPr>
          <w:rFonts w:ascii="Times New Roman" w:hAnsi="Times New Roman" w:cs="Times New Roman"/>
          <w:sz w:val="28"/>
          <w:szCs w:val="28"/>
        </w:rPr>
        <w:t>-профилактический эффект повседневного человеческого общения в коллективе сверстников, в ситуациях, когда подросток оказывается вне привычного коллектива, контактов, возникающих в шко</w:t>
      </w:r>
      <w:r w:rsidR="003740B0">
        <w:rPr>
          <w:rFonts w:ascii="Times New Roman" w:hAnsi="Times New Roman" w:cs="Times New Roman"/>
          <w:sz w:val="28"/>
          <w:szCs w:val="28"/>
        </w:rPr>
        <w:t>ле, в быту, на отдыхе, на улице.</w:t>
      </w:r>
    </w:p>
    <w:p w:rsidR="00752D9F" w:rsidRPr="006D7D1E" w:rsidRDefault="00752D9F" w:rsidP="0075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9A8">
        <w:rPr>
          <w:rFonts w:ascii="Times New Roman" w:hAnsi="Times New Roman" w:cs="Times New Roman"/>
          <w:sz w:val="28"/>
          <w:szCs w:val="28"/>
        </w:rPr>
        <w:t>Третий уровень (индивидуально-личностный) - целенаправленная работа по перевоспитанию отдельных трудных подр</w:t>
      </w:r>
      <w:r w:rsidR="003C5B9D" w:rsidRPr="003D39A8">
        <w:rPr>
          <w:rFonts w:ascii="Times New Roman" w:hAnsi="Times New Roman" w:cs="Times New Roman"/>
          <w:sz w:val="28"/>
          <w:szCs w:val="28"/>
        </w:rPr>
        <w:t>остков</w:t>
      </w:r>
      <w:r w:rsidR="003D39A8" w:rsidRPr="003D39A8">
        <w:rPr>
          <w:rFonts w:ascii="Times New Roman" w:hAnsi="Times New Roman" w:cs="Times New Roman"/>
          <w:sz w:val="28"/>
          <w:szCs w:val="28"/>
        </w:rPr>
        <w:t>, проводимая</w:t>
      </w:r>
      <w:r w:rsidRPr="003D39A8">
        <w:rPr>
          <w:rFonts w:ascii="Times New Roman" w:hAnsi="Times New Roman" w:cs="Times New Roman"/>
          <w:sz w:val="28"/>
          <w:szCs w:val="28"/>
        </w:rPr>
        <w:t xml:space="preserve"> в </w:t>
      </w:r>
      <w:r w:rsidR="003D39A8" w:rsidRPr="003D39A8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3D39A8">
        <w:rPr>
          <w:rFonts w:ascii="Times New Roman" w:hAnsi="Times New Roman" w:cs="Times New Roman"/>
          <w:sz w:val="28"/>
          <w:szCs w:val="28"/>
        </w:rPr>
        <w:t xml:space="preserve">, </w:t>
      </w:r>
      <w:r w:rsidR="003D39A8" w:rsidRPr="003D39A8">
        <w:rPr>
          <w:rFonts w:ascii="Times New Roman" w:hAnsi="Times New Roman" w:cs="Times New Roman"/>
          <w:sz w:val="28"/>
          <w:szCs w:val="28"/>
        </w:rPr>
        <w:t>в том числе путем назначения</w:t>
      </w:r>
      <w:r w:rsidRPr="003D39A8">
        <w:rPr>
          <w:rFonts w:ascii="Times New Roman" w:hAnsi="Times New Roman" w:cs="Times New Roman"/>
          <w:sz w:val="28"/>
          <w:szCs w:val="28"/>
        </w:rPr>
        <w:t xml:space="preserve"> наставников для проведения с несовершеннолетними правонарушителями индивидуальной </w:t>
      </w:r>
      <w:r w:rsidRPr="003D39A8">
        <w:rPr>
          <w:rFonts w:ascii="Times New Roman" w:hAnsi="Times New Roman" w:cs="Times New Roman"/>
          <w:sz w:val="28"/>
          <w:szCs w:val="28"/>
        </w:rPr>
        <w:lastRenderedPageBreak/>
        <w:t>профилактической и во</w:t>
      </w:r>
      <w:r w:rsidR="003D39A8" w:rsidRPr="003D39A8">
        <w:rPr>
          <w:rFonts w:ascii="Times New Roman" w:hAnsi="Times New Roman" w:cs="Times New Roman"/>
          <w:sz w:val="28"/>
          <w:szCs w:val="28"/>
        </w:rPr>
        <w:t>спитательной работы, привлечения</w:t>
      </w:r>
      <w:r w:rsidRPr="003D39A8">
        <w:rPr>
          <w:rFonts w:ascii="Times New Roman" w:hAnsi="Times New Roman" w:cs="Times New Roman"/>
          <w:sz w:val="28"/>
          <w:szCs w:val="28"/>
        </w:rPr>
        <w:t xml:space="preserve"> к ней </w:t>
      </w:r>
      <w:r w:rsidR="003D39A8" w:rsidRPr="003D39A8">
        <w:rPr>
          <w:rFonts w:ascii="Times New Roman" w:hAnsi="Times New Roman" w:cs="Times New Roman"/>
          <w:sz w:val="28"/>
          <w:szCs w:val="28"/>
        </w:rPr>
        <w:t>спортсменов</w:t>
      </w:r>
      <w:r w:rsidRPr="003D39A8">
        <w:rPr>
          <w:rFonts w:ascii="Times New Roman" w:hAnsi="Times New Roman" w:cs="Times New Roman"/>
          <w:sz w:val="28"/>
          <w:szCs w:val="28"/>
        </w:rPr>
        <w:t>, тренеров, студентов и представителей творческой интеллигенции, предст</w:t>
      </w:r>
      <w:r w:rsidR="003D39A8" w:rsidRPr="003D39A8">
        <w:rPr>
          <w:rFonts w:ascii="Times New Roman" w:hAnsi="Times New Roman" w:cs="Times New Roman"/>
          <w:sz w:val="28"/>
          <w:szCs w:val="28"/>
        </w:rPr>
        <w:t>авителей религиозных конфессий.</w:t>
      </w:r>
    </w:p>
    <w:p w:rsidR="00752D9F" w:rsidRDefault="003D39A8" w:rsidP="00752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этапе применяются как индивидуальные, так и групповые формы работы. </w:t>
      </w:r>
      <w:r w:rsidR="004431A1">
        <w:rPr>
          <w:rFonts w:ascii="Times New Roman" w:hAnsi="Times New Roman" w:cs="Times New Roman"/>
          <w:sz w:val="28"/>
          <w:szCs w:val="28"/>
        </w:rPr>
        <w:t>В числе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групповых форм работы в первую очередь следу</w:t>
      </w:r>
      <w:r>
        <w:rPr>
          <w:rFonts w:ascii="Times New Roman" w:hAnsi="Times New Roman" w:cs="Times New Roman"/>
          <w:sz w:val="28"/>
          <w:szCs w:val="28"/>
        </w:rPr>
        <w:t>ет отметить организацию правового просвещения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проведению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2C48C0">
        <w:rPr>
          <w:rFonts w:ascii="Times New Roman" w:hAnsi="Times New Roman" w:cs="Times New Roman"/>
          <w:sz w:val="28"/>
          <w:szCs w:val="28"/>
        </w:rPr>
        <w:t>го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привлекаются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</w:rPr>
        <w:t>е педагоги, психологи</w:t>
      </w:r>
      <w:r w:rsidR="00752D9F" w:rsidRPr="006D7D1E">
        <w:rPr>
          <w:rFonts w:ascii="Times New Roman" w:hAnsi="Times New Roman" w:cs="Times New Roman"/>
          <w:sz w:val="28"/>
          <w:szCs w:val="28"/>
        </w:rPr>
        <w:t>, сотрудник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</w:t>
      </w:r>
      <w:r>
        <w:rPr>
          <w:rFonts w:ascii="Times New Roman" w:hAnsi="Times New Roman" w:cs="Times New Roman"/>
          <w:sz w:val="28"/>
          <w:szCs w:val="28"/>
        </w:rPr>
        <w:t>работники сферы здравоохранения</w:t>
      </w:r>
      <w:r w:rsidR="004431A1">
        <w:rPr>
          <w:rFonts w:ascii="Times New Roman" w:hAnsi="Times New Roman" w:cs="Times New Roman"/>
          <w:sz w:val="28"/>
          <w:szCs w:val="28"/>
        </w:rPr>
        <w:t xml:space="preserve">, оказание подросткам </w:t>
      </w:r>
      <w:r w:rsidR="00752D9F" w:rsidRPr="006D7D1E">
        <w:rPr>
          <w:rFonts w:ascii="Times New Roman" w:hAnsi="Times New Roman" w:cs="Times New Roman"/>
          <w:sz w:val="28"/>
          <w:szCs w:val="28"/>
        </w:rPr>
        <w:t>п</w:t>
      </w:r>
      <w:r w:rsidR="004431A1">
        <w:rPr>
          <w:rFonts w:ascii="Times New Roman" w:hAnsi="Times New Roman" w:cs="Times New Roman"/>
          <w:sz w:val="28"/>
          <w:szCs w:val="28"/>
        </w:rPr>
        <w:t>равовой, психологической</w:t>
      </w:r>
      <w:r w:rsidR="00752D9F" w:rsidRPr="006D7D1E">
        <w:rPr>
          <w:rFonts w:ascii="Times New Roman" w:hAnsi="Times New Roman" w:cs="Times New Roman"/>
          <w:sz w:val="28"/>
          <w:szCs w:val="28"/>
        </w:rPr>
        <w:t>, педагогическ</w:t>
      </w:r>
      <w:r w:rsidR="004431A1">
        <w:rPr>
          <w:rFonts w:ascii="Times New Roman" w:hAnsi="Times New Roman" w:cs="Times New Roman"/>
          <w:sz w:val="28"/>
          <w:szCs w:val="28"/>
        </w:rPr>
        <w:t>ой помощи</w:t>
      </w:r>
      <w:r w:rsidR="00752D9F" w:rsidRPr="006D7D1E">
        <w:rPr>
          <w:rFonts w:ascii="Times New Roman" w:hAnsi="Times New Roman" w:cs="Times New Roman"/>
          <w:sz w:val="28"/>
          <w:szCs w:val="28"/>
        </w:rPr>
        <w:t xml:space="preserve"> в реабилитационных центрах, центрах психолого-педагогическ</w:t>
      </w:r>
      <w:r w:rsidR="004431A1">
        <w:rPr>
          <w:rFonts w:ascii="Times New Roman" w:hAnsi="Times New Roman" w:cs="Times New Roman"/>
          <w:sz w:val="28"/>
          <w:szCs w:val="28"/>
        </w:rPr>
        <w:t>ой помощи, по телефонам доверия.</w:t>
      </w:r>
    </w:p>
    <w:p w:rsidR="00B52892" w:rsidRDefault="007764FF" w:rsidP="008E5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8E5B0F">
        <w:rPr>
          <w:rFonts w:ascii="Times New Roman" w:hAnsi="Times New Roman"/>
          <w:bCs/>
          <w:sz w:val="28"/>
          <w:szCs w:val="28"/>
        </w:rPr>
        <w:t xml:space="preserve"> системе</w:t>
      </w:r>
      <w:r>
        <w:rPr>
          <w:rFonts w:ascii="Times New Roman" w:hAnsi="Times New Roman"/>
          <w:bCs/>
          <w:sz w:val="28"/>
          <w:szCs w:val="28"/>
        </w:rPr>
        <w:t xml:space="preserve"> профилактических мер</w:t>
      </w:r>
      <w:r w:rsidR="00B52892">
        <w:rPr>
          <w:rFonts w:ascii="Times New Roman" w:hAnsi="Times New Roman"/>
          <w:bCs/>
          <w:sz w:val="28"/>
          <w:szCs w:val="28"/>
        </w:rPr>
        <w:t xml:space="preserve">, направленных на </w:t>
      </w:r>
      <w:r w:rsidR="00B52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вовлечения несовершеннолетних в участие </w:t>
      </w:r>
      <w:r w:rsidR="00B52892" w:rsidRPr="00DC6609">
        <w:rPr>
          <w:rFonts w:ascii="Times New Roman" w:hAnsi="Times New Roman"/>
          <w:bCs/>
          <w:sz w:val="28"/>
          <w:szCs w:val="28"/>
        </w:rPr>
        <w:t>в несанкционированных публичных мероприятиях</w:t>
      </w:r>
      <w:r w:rsidR="00B52892">
        <w:rPr>
          <w:rFonts w:ascii="Times New Roman" w:hAnsi="Times New Roman"/>
          <w:bCs/>
          <w:sz w:val="28"/>
          <w:szCs w:val="28"/>
        </w:rPr>
        <w:t>,</w:t>
      </w:r>
      <w:r w:rsidR="008E5B0F">
        <w:rPr>
          <w:rFonts w:ascii="Times New Roman" w:hAnsi="Times New Roman"/>
          <w:bCs/>
          <w:sz w:val="28"/>
          <w:szCs w:val="28"/>
        </w:rPr>
        <w:t xml:space="preserve"> рекомендуется предусмотреть </w:t>
      </w:r>
      <w:r w:rsidR="008E5B0F" w:rsidRPr="003E7050">
        <w:rPr>
          <w:rFonts w:ascii="Times New Roman" w:hAnsi="Times New Roman" w:cs="Times New Roman"/>
          <w:sz w:val="28"/>
          <w:szCs w:val="28"/>
        </w:rPr>
        <w:t>проведени</w:t>
      </w:r>
      <w:r w:rsidR="008E5B0F">
        <w:rPr>
          <w:rFonts w:ascii="Times New Roman" w:hAnsi="Times New Roman" w:cs="Times New Roman"/>
          <w:sz w:val="28"/>
          <w:szCs w:val="28"/>
        </w:rPr>
        <w:t>е</w:t>
      </w:r>
      <w:r w:rsidR="008E5B0F" w:rsidRPr="003E7050">
        <w:rPr>
          <w:rFonts w:ascii="Times New Roman" w:hAnsi="Times New Roman" w:cs="Times New Roman"/>
          <w:sz w:val="28"/>
          <w:szCs w:val="28"/>
        </w:rPr>
        <w:t xml:space="preserve"> </w:t>
      </w:r>
      <w:r w:rsidR="008E5B0F">
        <w:rPr>
          <w:rFonts w:ascii="Times New Roman" w:hAnsi="Times New Roman" w:cs="Times New Roman"/>
          <w:sz w:val="28"/>
          <w:szCs w:val="28"/>
        </w:rPr>
        <w:t>периодических</w:t>
      </w:r>
      <w:r w:rsidR="008E5B0F" w:rsidRPr="003E7050">
        <w:rPr>
          <w:rFonts w:ascii="Times New Roman" w:hAnsi="Times New Roman" w:cs="Times New Roman"/>
          <w:sz w:val="28"/>
          <w:szCs w:val="28"/>
        </w:rPr>
        <w:t xml:space="preserve"> социологических опросов несовершеннолетних на предмет </w:t>
      </w:r>
      <w:r w:rsidR="0086732D">
        <w:rPr>
          <w:rFonts w:ascii="Times New Roman" w:hAnsi="Times New Roman" w:cs="Times New Roman"/>
          <w:sz w:val="28"/>
          <w:szCs w:val="28"/>
        </w:rPr>
        <w:t xml:space="preserve">их </w:t>
      </w:r>
      <w:bookmarkStart w:id="0" w:name="_GoBack"/>
      <w:bookmarkEnd w:id="0"/>
      <w:r w:rsidR="008E5B0F" w:rsidRPr="003E7050">
        <w:rPr>
          <w:rFonts w:ascii="Times New Roman" w:hAnsi="Times New Roman" w:cs="Times New Roman"/>
          <w:sz w:val="28"/>
          <w:szCs w:val="28"/>
        </w:rPr>
        <w:t>участия в протестных акциях, мониторинга параметров социального самочувствия детей и подростков</w:t>
      </w:r>
      <w:r w:rsidR="008E5B0F">
        <w:rPr>
          <w:rFonts w:ascii="Times New Roman" w:hAnsi="Times New Roman" w:cs="Times New Roman"/>
          <w:sz w:val="28"/>
          <w:szCs w:val="28"/>
        </w:rPr>
        <w:t>, информирование</w:t>
      </w:r>
      <w:r w:rsidR="008E5B0F" w:rsidRPr="003E705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о возможности травматизма </w:t>
      </w:r>
      <w:r w:rsidR="008E5B0F">
        <w:rPr>
          <w:rFonts w:ascii="Times New Roman" w:hAnsi="Times New Roman" w:cs="Times New Roman"/>
          <w:sz w:val="28"/>
          <w:szCs w:val="28"/>
        </w:rPr>
        <w:t>при участии</w:t>
      </w:r>
      <w:r w:rsidR="008E5B0F" w:rsidRPr="003E7050">
        <w:rPr>
          <w:rFonts w:ascii="Times New Roman" w:hAnsi="Times New Roman" w:cs="Times New Roman"/>
          <w:sz w:val="28"/>
          <w:szCs w:val="28"/>
        </w:rPr>
        <w:t xml:space="preserve"> в протестных акциях, провокаци</w:t>
      </w:r>
      <w:r w:rsidR="00B52892">
        <w:rPr>
          <w:rFonts w:ascii="Times New Roman" w:hAnsi="Times New Roman" w:cs="Times New Roman"/>
          <w:sz w:val="28"/>
          <w:szCs w:val="28"/>
        </w:rPr>
        <w:t>ях</w:t>
      </w:r>
      <w:r w:rsidR="008E5B0F" w:rsidRPr="003E7050">
        <w:rPr>
          <w:rFonts w:ascii="Times New Roman" w:hAnsi="Times New Roman" w:cs="Times New Roman"/>
          <w:sz w:val="28"/>
          <w:szCs w:val="28"/>
        </w:rPr>
        <w:t xml:space="preserve"> на совершение противоправных деяний, влекущих административну</w:t>
      </w:r>
      <w:r w:rsidR="008E5B0F">
        <w:rPr>
          <w:rFonts w:ascii="Times New Roman" w:hAnsi="Times New Roman" w:cs="Times New Roman"/>
          <w:sz w:val="28"/>
          <w:szCs w:val="28"/>
        </w:rPr>
        <w:t>ю или уголовную ответственность, о</w:t>
      </w:r>
      <w:r w:rsidR="008E5B0F" w:rsidRPr="003E7050">
        <w:rPr>
          <w:rFonts w:ascii="Times New Roman" w:hAnsi="Times New Roman" w:cs="Times New Roman"/>
          <w:sz w:val="28"/>
          <w:szCs w:val="28"/>
        </w:rPr>
        <w:t>беспечение занятости несовершеннолетних, состоящих на</w:t>
      </w:r>
      <w:r w:rsidR="008E5B0F">
        <w:rPr>
          <w:rFonts w:ascii="Times New Roman" w:hAnsi="Times New Roman" w:cs="Times New Roman"/>
          <w:sz w:val="28"/>
          <w:szCs w:val="28"/>
        </w:rPr>
        <w:t xml:space="preserve"> профилактических учетах,</w:t>
      </w:r>
      <w:r w:rsidR="008E5B0F" w:rsidRPr="003E7050">
        <w:rPr>
          <w:rFonts w:ascii="Times New Roman" w:hAnsi="Times New Roman" w:cs="Times New Roman"/>
          <w:sz w:val="28"/>
          <w:szCs w:val="28"/>
        </w:rPr>
        <w:t xml:space="preserve"> на период проведения протестных акций</w:t>
      </w:r>
      <w:r w:rsidR="00683E39">
        <w:rPr>
          <w:rFonts w:ascii="Times New Roman" w:hAnsi="Times New Roman" w:cs="Times New Roman"/>
          <w:sz w:val="28"/>
          <w:szCs w:val="28"/>
        </w:rPr>
        <w:t xml:space="preserve">, </w:t>
      </w:r>
      <w:r w:rsidR="00B52892">
        <w:rPr>
          <w:rFonts w:ascii="Times New Roman" w:hAnsi="Times New Roman" w:cs="Times New Roman"/>
          <w:sz w:val="28"/>
          <w:szCs w:val="28"/>
        </w:rPr>
        <w:t>осуществление</w:t>
      </w:r>
      <w:r w:rsidR="008E5B0F" w:rsidRPr="003E7050">
        <w:rPr>
          <w:rFonts w:ascii="Times New Roman" w:hAnsi="Times New Roman" w:cs="Times New Roman"/>
          <w:sz w:val="28"/>
          <w:szCs w:val="28"/>
        </w:rPr>
        <w:t xml:space="preserve"> контроля за нахождением указанных несовершеннолетних на занятиях</w:t>
      </w:r>
      <w:r w:rsidR="00683E39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</w:t>
      </w:r>
      <w:r w:rsidR="00B52892">
        <w:rPr>
          <w:rFonts w:ascii="Times New Roman" w:hAnsi="Times New Roman" w:cs="Times New Roman"/>
          <w:sz w:val="28"/>
          <w:szCs w:val="28"/>
        </w:rPr>
        <w:t xml:space="preserve"> и незамедлительное информирование</w:t>
      </w:r>
      <w:r w:rsidR="008E5B0F" w:rsidRPr="003E7050">
        <w:rPr>
          <w:rFonts w:ascii="Times New Roman" w:hAnsi="Times New Roman" w:cs="Times New Roman"/>
          <w:sz w:val="28"/>
          <w:szCs w:val="28"/>
        </w:rPr>
        <w:t xml:space="preserve"> родителей (иных законных представителей) детей при выявлении фактов </w:t>
      </w:r>
      <w:r w:rsidR="00B52892">
        <w:rPr>
          <w:rFonts w:ascii="Times New Roman" w:hAnsi="Times New Roman" w:cs="Times New Roman"/>
          <w:sz w:val="28"/>
          <w:szCs w:val="28"/>
        </w:rPr>
        <w:t>прогулов по неуважительным причинам.</w:t>
      </w:r>
    </w:p>
    <w:p w:rsidR="00B52892" w:rsidRDefault="00B52892" w:rsidP="00B5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условием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предупреждения вовлечения несовершеннолетних в участие </w:t>
      </w:r>
      <w:r w:rsidRPr="00DC6609">
        <w:rPr>
          <w:rFonts w:ascii="Times New Roman" w:hAnsi="Times New Roman"/>
          <w:bCs/>
          <w:sz w:val="28"/>
          <w:szCs w:val="28"/>
        </w:rPr>
        <w:t>в несанкционированных публичных мероприятиях</w:t>
      </w:r>
      <w:r>
        <w:rPr>
          <w:rFonts w:ascii="Times New Roman" w:hAnsi="Times New Roman"/>
          <w:bCs/>
          <w:sz w:val="28"/>
          <w:szCs w:val="28"/>
        </w:rPr>
        <w:t xml:space="preserve"> является системная профилактическая работа администраций образовательных организаций во взаимодействии с родительской общественностью, органами и учреждениями системы профилактики безнадзорности и правонарушений несовершеннолетних, направленная, в том числе, на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E7050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3E7050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оцен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3E7050">
        <w:rPr>
          <w:rFonts w:ascii="Times New Roman" w:hAnsi="Times New Roman" w:cs="Times New Roman"/>
          <w:sz w:val="28"/>
          <w:szCs w:val="28"/>
        </w:rPr>
        <w:t xml:space="preserve"> возможны</w:t>
      </w:r>
      <w:r>
        <w:rPr>
          <w:rFonts w:ascii="Times New Roman" w:hAnsi="Times New Roman" w:cs="Times New Roman"/>
          <w:sz w:val="28"/>
          <w:szCs w:val="28"/>
        </w:rPr>
        <w:t>х рисков</w:t>
      </w:r>
      <w:r w:rsidRPr="003E70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сопротивления</w:t>
      </w:r>
      <w:r w:rsidRPr="003E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050">
        <w:rPr>
          <w:rFonts w:ascii="Times New Roman" w:hAnsi="Times New Roman" w:cs="Times New Roman"/>
          <w:sz w:val="28"/>
          <w:szCs w:val="28"/>
        </w:rPr>
        <w:t>манипулятивному</w:t>
      </w:r>
      <w:proofErr w:type="spellEnd"/>
      <w:r w:rsidRPr="003E7050">
        <w:rPr>
          <w:rFonts w:ascii="Times New Roman" w:hAnsi="Times New Roman" w:cs="Times New Roman"/>
          <w:sz w:val="28"/>
          <w:szCs w:val="28"/>
        </w:rPr>
        <w:t xml:space="preserve"> воздействию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892" w:rsidRDefault="00B52892" w:rsidP="00B52892">
      <w:pPr>
        <w:spacing w:after="0" w:line="240" w:lineRule="auto"/>
        <w:jc w:val="center"/>
      </w:pPr>
    </w:p>
    <w:p w:rsidR="00B52892" w:rsidRDefault="00B52892" w:rsidP="00B52892">
      <w:pPr>
        <w:spacing w:after="0" w:line="240" w:lineRule="auto"/>
        <w:jc w:val="center"/>
      </w:pPr>
      <w:r>
        <w:t>_________________________________________________</w:t>
      </w:r>
    </w:p>
    <w:sectPr w:rsidR="00B52892" w:rsidSect="00F01D65">
      <w:headerReference w:type="default" r:id="rId6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ED" w:rsidRDefault="00F565ED" w:rsidP="00F01D65">
      <w:pPr>
        <w:spacing w:after="0" w:line="240" w:lineRule="auto"/>
      </w:pPr>
      <w:r>
        <w:separator/>
      </w:r>
    </w:p>
  </w:endnote>
  <w:endnote w:type="continuationSeparator" w:id="0">
    <w:p w:rsidR="00F565ED" w:rsidRDefault="00F565ED" w:rsidP="00F0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ED" w:rsidRDefault="00F565ED" w:rsidP="00F01D65">
      <w:pPr>
        <w:spacing w:after="0" w:line="240" w:lineRule="auto"/>
      </w:pPr>
      <w:r>
        <w:separator/>
      </w:r>
    </w:p>
  </w:footnote>
  <w:footnote w:type="continuationSeparator" w:id="0">
    <w:p w:rsidR="00F565ED" w:rsidRDefault="00F565ED" w:rsidP="00F0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585533"/>
      <w:docPartObj>
        <w:docPartGallery w:val="Page Numbers (Top of Page)"/>
        <w:docPartUnique/>
      </w:docPartObj>
    </w:sdtPr>
    <w:sdtEndPr/>
    <w:sdtContent>
      <w:p w:rsidR="00F01D65" w:rsidRDefault="00F01D6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32D">
          <w:rPr>
            <w:noProof/>
          </w:rPr>
          <w:t>3</w:t>
        </w:r>
        <w:r>
          <w:fldChar w:fldCharType="end"/>
        </w:r>
      </w:p>
    </w:sdtContent>
  </w:sdt>
  <w:p w:rsidR="00F01D65" w:rsidRDefault="00F01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CA"/>
    <w:rsid w:val="000C6CB3"/>
    <w:rsid w:val="001F3B4F"/>
    <w:rsid w:val="00210A2D"/>
    <w:rsid w:val="0021492F"/>
    <w:rsid w:val="00230DF6"/>
    <w:rsid w:val="002C48C0"/>
    <w:rsid w:val="002F45B5"/>
    <w:rsid w:val="00303E56"/>
    <w:rsid w:val="003740B0"/>
    <w:rsid w:val="003C5B9D"/>
    <w:rsid w:val="003D39A8"/>
    <w:rsid w:val="003E7050"/>
    <w:rsid w:val="004431A1"/>
    <w:rsid w:val="00453AB0"/>
    <w:rsid w:val="004B1E5D"/>
    <w:rsid w:val="004E3D6F"/>
    <w:rsid w:val="005915EC"/>
    <w:rsid w:val="006378D7"/>
    <w:rsid w:val="00644140"/>
    <w:rsid w:val="006651D6"/>
    <w:rsid w:val="00670D82"/>
    <w:rsid w:val="00683E39"/>
    <w:rsid w:val="006A593D"/>
    <w:rsid w:val="006E3237"/>
    <w:rsid w:val="00752D9F"/>
    <w:rsid w:val="007608FA"/>
    <w:rsid w:val="007764FF"/>
    <w:rsid w:val="007817B9"/>
    <w:rsid w:val="00787062"/>
    <w:rsid w:val="008416B3"/>
    <w:rsid w:val="0086732D"/>
    <w:rsid w:val="00882A89"/>
    <w:rsid w:val="00893185"/>
    <w:rsid w:val="008E1A9B"/>
    <w:rsid w:val="008E5B0F"/>
    <w:rsid w:val="008F449C"/>
    <w:rsid w:val="008F71A2"/>
    <w:rsid w:val="00901B9E"/>
    <w:rsid w:val="009063BE"/>
    <w:rsid w:val="009B1E2A"/>
    <w:rsid w:val="009E4A72"/>
    <w:rsid w:val="00A02702"/>
    <w:rsid w:val="00A1658F"/>
    <w:rsid w:val="00A61F96"/>
    <w:rsid w:val="00A85F1E"/>
    <w:rsid w:val="00A91A19"/>
    <w:rsid w:val="00AB5F7C"/>
    <w:rsid w:val="00AF12B1"/>
    <w:rsid w:val="00B25A4A"/>
    <w:rsid w:val="00B50C7C"/>
    <w:rsid w:val="00B52892"/>
    <w:rsid w:val="00BF30C8"/>
    <w:rsid w:val="00C06ECA"/>
    <w:rsid w:val="00C76E4D"/>
    <w:rsid w:val="00C972B3"/>
    <w:rsid w:val="00CD6EEC"/>
    <w:rsid w:val="00E248E5"/>
    <w:rsid w:val="00ED4238"/>
    <w:rsid w:val="00F01D65"/>
    <w:rsid w:val="00F24D61"/>
    <w:rsid w:val="00F565ED"/>
    <w:rsid w:val="00F64BF9"/>
    <w:rsid w:val="00F91CC2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39BC"/>
  <w15:chartTrackingRefBased/>
  <w15:docId w15:val="{72D7704A-66ED-4B5C-A1B6-B992C3C2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D65"/>
  </w:style>
  <w:style w:type="paragraph" w:styleId="a5">
    <w:name w:val="footer"/>
    <w:basedOn w:val="a"/>
    <w:link w:val="a6"/>
    <w:uiPriority w:val="99"/>
    <w:unhideWhenUsed/>
    <w:rsid w:val="00F0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аПСК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Кищенко Константин Николаевич</dc:creator>
  <cp:keywords/>
  <dc:description/>
  <cp:lastModifiedBy>Кищенко Константин Николаевич</cp:lastModifiedBy>
  <cp:revision>29</cp:revision>
  <dcterms:created xsi:type="dcterms:W3CDTF">2021-05-26T11:07:00Z</dcterms:created>
  <dcterms:modified xsi:type="dcterms:W3CDTF">2021-05-28T09:15:00Z</dcterms:modified>
</cp:coreProperties>
</file>